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8B" w:rsidRDefault="00801C41" w:rsidP="00A008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t>16-18 сентября 2020г.</w:t>
      </w:r>
    </w:p>
    <w:p w:rsidR="00801C41" w:rsidRDefault="00801C41" w:rsidP="00A008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63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63">
        <w:rPr>
          <w:rFonts w:ascii="Times New Roman" w:hAnsi="Times New Roman" w:cs="Times New Roman"/>
          <w:sz w:val="28"/>
          <w:szCs w:val="28"/>
        </w:rPr>
        <w:t>Всероссийская конференция молодых ученых с международным участием</w:t>
      </w:r>
    </w:p>
    <w:p w:rsidR="00801C41" w:rsidRPr="00801C41" w:rsidRDefault="00801C41" w:rsidP="00A008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41">
        <w:rPr>
          <w:rFonts w:ascii="Times New Roman" w:hAnsi="Times New Roman" w:cs="Times New Roman"/>
          <w:b/>
          <w:sz w:val="28"/>
          <w:szCs w:val="28"/>
        </w:rPr>
        <w:t>МЕДИКО-БИОЛОГИЧЕСКИЕ АСПЕКТЫ ХИМИЧЕСКОЙ БЕЗОПАСНОСТИ</w:t>
      </w:r>
    </w:p>
    <w:p w:rsidR="00227863" w:rsidRDefault="00227863" w:rsidP="00A008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t>ВАЖНО!!!</w:t>
      </w:r>
    </w:p>
    <w:p w:rsidR="00227863" w:rsidRDefault="00227863" w:rsidP="00A008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t>Конференция состоится!</w:t>
      </w:r>
    </w:p>
    <w:p w:rsidR="00227863" w:rsidRPr="00801C41" w:rsidRDefault="00227863" w:rsidP="00A008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t>Сроки регистрации и подачи тези</w:t>
      </w:r>
      <w:r>
        <w:rPr>
          <w:rFonts w:ascii="Times New Roman" w:hAnsi="Times New Roman" w:cs="Times New Roman"/>
          <w:sz w:val="28"/>
          <w:szCs w:val="28"/>
        </w:rPr>
        <w:t xml:space="preserve">сов продлены до 01 августа 2020 </w:t>
      </w:r>
      <w:r w:rsidRPr="002278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C41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конференции: </w:t>
      </w:r>
    </w:p>
    <w:p w:rsidR="00227863" w:rsidRPr="00801C41" w:rsidRDefault="00227863" w:rsidP="00A0087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C41">
        <w:rPr>
          <w:rFonts w:ascii="Times New Roman" w:hAnsi="Times New Roman" w:cs="Times New Roman"/>
          <w:sz w:val="28"/>
          <w:szCs w:val="28"/>
        </w:rPr>
        <w:t xml:space="preserve">Современные подходы к диагностике, профилактике и терапии острых и хронических отравлений химическими соединениями. Методы оценки токсичности 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0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801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0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801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0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silico</w:t>
      </w:r>
      <w:proofErr w:type="spellEnd"/>
    </w:p>
    <w:p w:rsidR="00227863" w:rsidRDefault="00227863" w:rsidP="00A0087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C41">
        <w:rPr>
          <w:rFonts w:ascii="Times New Roman" w:hAnsi="Times New Roman" w:cs="Times New Roman"/>
          <w:sz w:val="28"/>
          <w:szCs w:val="28"/>
        </w:rPr>
        <w:t xml:space="preserve">Разработка и исследования лекарственных средств и биологически активных 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добавок•Аналитическая</w:t>
      </w:r>
      <w:proofErr w:type="spellEnd"/>
      <w:r w:rsidRPr="00801C41">
        <w:rPr>
          <w:rFonts w:ascii="Times New Roman" w:hAnsi="Times New Roman" w:cs="Times New Roman"/>
          <w:sz w:val="28"/>
          <w:szCs w:val="28"/>
        </w:rPr>
        <w:t xml:space="preserve"> токсикология, судебно-химическая и судебно-медицинская экспертиза</w:t>
      </w:r>
    </w:p>
    <w:p w:rsidR="00227863" w:rsidRPr="00801C41" w:rsidRDefault="00227863" w:rsidP="00A0087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C41">
        <w:rPr>
          <w:rFonts w:ascii="Times New Roman" w:hAnsi="Times New Roman" w:cs="Times New Roman"/>
          <w:sz w:val="28"/>
          <w:szCs w:val="28"/>
        </w:rPr>
        <w:t>Обнаружение и идентификация токсичных соединений и продуктов их трансформации в объектах различного происхождения</w:t>
      </w:r>
    </w:p>
    <w:p w:rsidR="00227863" w:rsidRDefault="00227863" w:rsidP="00A0087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C41">
        <w:rPr>
          <w:rFonts w:ascii="Times New Roman" w:hAnsi="Times New Roman" w:cs="Times New Roman"/>
          <w:sz w:val="28"/>
          <w:szCs w:val="28"/>
        </w:rPr>
        <w:t>Клеточная и генная терапия, регенеративная медицина</w:t>
      </w:r>
    </w:p>
    <w:p w:rsidR="00227863" w:rsidRPr="00801C41" w:rsidRDefault="00227863" w:rsidP="00A0087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C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Омиксные</w:t>
      </w:r>
      <w:proofErr w:type="spellEnd"/>
      <w:r w:rsidRPr="00801C41">
        <w:rPr>
          <w:rFonts w:ascii="Times New Roman" w:hAnsi="Times New Roman" w:cs="Times New Roman"/>
          <w:sz w:val="28"/>
          <w:szCs w:val="28"/>
        </w:rPr>
        <w:t xml:space="preserve">» технологии в медицине, фармакологии и токсикологии. Вопросы 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фармако</w:t>
      </w:r>
      <w:proofErr w:type="spellEnd"/>
      <w:r w:rsidRPr="00801C41">
        <w:rPr>
          <w:rFonts w:ascii="Times New Roman" w:hAnsi="Times New Roman" w:cs="Times New Roman"/>
          <w:sz w:val="28"/>
          <w:szCs w:val="28"/>
        </w:rPr>
        <w:t xml:space="preserve">-и 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токсикогеномики</w:t>
      </w:r>
      <w:proofErr w:type="spellEnd"/>
      <w:r w:rsidRPr="00801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транскриптомики</w:t>
      </w:r>
      <w:proofErr w:type="spellEnd"/>
      <w:r w:rsidRPr="00801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протеомики</w:t>
      </w:r>
      <w:proofErr w:type="spellEnd"/>
      <w:r w:rsidRPr="00801C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метаболомики</w:t>
      </w:r>
      <w:proofErr w:type="spellEnd"/>
    </w:p>
    <w:p w:rsidR="00227863" w:rsidRPr="00801C41" w:rsidRDefault="00227863" w:rsidP="00A0087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C41">
        <w:rPr>
          <w:rFonts w:ascii="Times New Roman" w:hAnsi="Times New Roman" w:cs="Times New Roman"/>
          <w:sz w:val="28"/>
          <w:szCs w:val="28"/>
        </w:rPr>
        <w:t>Санитарно-эпидемиологическое обеспечение химической безопасности</w:t>
      </w:r>
    </w:p>
    <w:p w:rsidR="00227863" w:rsidRPr="00801C41" w:rsidRDefault="00227863" w:rsidP="00A0087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C41">
        <w:rPr>
          <w:rFonts w:ascii="Times New Roman" w:hAnsi="Times New Roman" w:cs="Times New Roman"/>
          <w:sz w:val="28"/>
          <w:szCs w:val="28"/>
        </w:rPr>
        <w:t>Современные методы оценки и коррекции функционального состояния в спорте</w:t>
      </w:r>
    </w:p>
    <w:p w:rsidR="00801C41" w:rsidRDefault="00801C41" w:rsidP="00A00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C4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01C41">
        <w:rPr>
          <w:rFonts w:ascii="Times New Roman" w:hAnsi="Times New Roman" w:cs="Times New Roman"/>
          <w:sz w:val="28"/>
          <w:szCs w:val="28"/>
        </w:rPr>
        <w:t xml:space="preserve"> загородный отель «</w:t>
      </w:r>
      <w:proofErr w:type="spellStart"/>
      <w:r w:rsidRPr="00801C41">
        <w:rPr>
          <w:rFonts w:ascii="Times New Roman" w:hAnsi="Times New Roman" w:cs="Times New Roman"/>
          <w:sz w:val="28"/>
          <w:szCs w:val="28"/>
        </w:rPr>
        <w:t>Райвола</w:t>
      </w:r>
      <w:proofErr w:type="spellEnd"/>
      <w:r w:rsidRPr="00801C41">
        <w:rPr>
          <w:rFonts w:ascii="Times New Roman" w:hAnsi="Times New Roman" w:cs="Times New Roman"/>
          <w:sz w:val="28"/>
          <w:szCs w:val="28"/>
        </w:rPr>
        <w:t>» п. Рощино</w:t>
      </w:r>
    </w:p>
    <w:p w:rsidR="00801C41" w:rsidRDefault="00801C41" w:rsidP="00A00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C4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01D8F">
          <w:rPr>
            <w:rStyle w:val="a3"/>
            <w:rFonts w:ascii="Times New Roman" w:hAnsi="Times New Roman" w:cs="Times New Roman"/>
            <w:sz w:val="28"/>
            <w:szCs w:val="28"/>
          </w:rPr>
          <w:t>http://www.raivola.spb.ru/</w:t>
        </w:r>
      </w:hyperlink>
    </w:p>
    <w:p w:rsidR="00227863" w:rsidRPr="00801C41" w:rsidRDefault="00227863" w:rsidP="00A008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41">
        <w:rPr>
          <w:rFonts w:ascii="Times New Roman" w:hAnsi="Times New Roman" w:cs="Times New Roman"/>
          <w:b/>
          <w:sz w:val="28"/>
          <w:szCs w:val="28"/>
        </w:rPr>
        <w:t>Возможные формы участия:</w:t>
      </w:r>
    </w:p>
    <w:p w:rsidR="00227863" w:rsidRDefault="00227863" w:rsidP="00A0087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t xml:space="preserve">Публикация тезисов и устный доклад (10 мин и 5 мин обсуждение); </w:t>
      </w:r>
    </w:p>
    <w:p w:rsidR="00227863" w:rsidRPr="00227863" w:rsidRDefault="00227863" w:rsidP="00A0087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t xml:space="preserve">Стендовый доклад с личным присутствием автора; </w:t>
      </w:r>
    </w:p>
    <w:p w:rsidR="00227863" w:rsidRPr="00227863" w:rsidRDefault="00227863" w:rsidP="00A0087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t>Заочное участие.</w:t>
      </w:r>
    </w:p>
    <w:p w:rsidR="00227863" w:rsidRDefault="00227863" w:rsidP="00A00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t>Участие в конференции с устным и стендовым докладом, а также публикация материалов осуществляются бесплатно! Тезисы докладов будут опубликованы в виде научных сообщений в специальном выпуске Биомедицинского журнала Medline.ru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63">
        <w:rPr>
          <w:rFonts w:ascii="Times New Roman" w:hAnsi="Times New Roman" w:cs="Times New Roman"/>
          <w:sz w:val="28"/>
          <w:szCs w:val="28"/>
        </w:rPr>
        <w:t>(</w:t>
      </w:r>
      <w:r w:rsidRPr="00227863">
        <w:rPr>
          <w:rFonts w:ascii="Times New Roman" w:hAnsi="Times New Roman" w:cs="Times New Roman"/>
          <w:b/>
          <w:sz w:val="28"/>
          <w:szCs w:val="28"/>
        </w:rPr>
        <w:t>ВАК</w:t>
      </w:r>
      <w:r w:rsidRPr="0022786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63">
        <w:rPr>
          <w:rFonts w:ascii="Times New Roman" w:hAnsi="Times New Roman" w:cs="Times New Roman"/>
          <w:sz w:val="28"/>
          <w:szCs w:val="28"/>
        </w:rPr>
        <w:t>некоторым медицинским специальностям) после конференции.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63" w:rsidRPr="00227863" w:rsidRDefault="00227863" w:rsidP="00A008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863">
        <w:rPr>
          <w:rFonts w:ascii="Times New Roman" w:hAnsi="Times New Roman" w:cs="Times New Roman"/>
          <w:b/>
          <w:sz w:val="28"/>
          <w:szCs w:val="28"/>
        </w:rPr>
        <w:t>Требования к тезисам:</w:t>
      </w:r>
    </w:p>
    <w:p w:rsidR="00227863" w:rsidRPr="00227863" w:rsidRDefault="00227863" w:rsidP="00A0087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t xml:space="preserve">Объем 2-5 стр.; </w:t>
      </w:r>
    </w:p>
    <w:p w:rsidR="00227863" w:rsidRPr="00227863" w:rsidRDefault="00227863" w:rsidP="00A0087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t xml:space="preserve">Автор должен предоставить 1 рецензию на свою статью; </w:t>
      </w:r>
    </w:p>
    <w:p w:rsidR="00227863" w:rsidRPr="00227863" w:rsidRDefault="00227863" w:rsidP="00A0087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t>Требования к оформлению см. на сайте журнала Medline.ru.</w:t>
      </w:r>
    </w:p>
    <w:p w:rsidR="00157E01" w:rsidRDefault="00227863" w:rsidP="00A00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b/>
          <w:sz w:val="28"/>
          <w:szCs w:val="28"/>
        </w:rPr>
        <w:t>Тезисы</w:t>
      </w:r>
      <w:r w:rsidRPr="00227863">
        <w:rPr>
          <w:rFonts w:ascii="Times New Roman" w:hAnsi="Times New Roman" w:cs="Times New Roman"/>
          <w:sz w:val="28"/>
          <w:szCs w:val="28"/>
        </w:rPr>
        <w:t xml:space="preserve"> и рецензии направлять по адресу </w:t>
      </w:r>
      <w:hyperlink r:id="rId7" w:history="1">
        <w:r w:rsidRPr="00101D8F">
          <w:rPr>
            <w:rStyle w:val="a3"/>
            <w:rFonts w:ascii="Times New Roman" w:hAnsi="Times New Roman" w:cs="Times New Roman"/>
            <w:sz w:val="28"/>
            <w:szCs w:val="28"/>
          </w:rPr>
          <w:t>mbacs2018@gmail.com</w:t>
        </w:r>
      </w:hyperlink>
    </w:p>
    <w:p w:rsidR="00227863" w:rsidRDefault="00227863" w:rsidP="00A00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A00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863">
        <w:rPr>
          <w:rFonts w:ascii="Times New Roman" w:hAnsi="Times New Roman" w:cs="Times New Roman"/>
          <w:sz w:val="28"/>
          <w:szCs w:val="28"/>
        </w:rPr>
        <w:lastRenderedPageBreak/>
        <w:t>Внимание! Бронирование номеров производится самими участниками!</w:t>
      </w:r>
    </w:p>
    <w:p w:rsidR="000037FE" w:rsidRDefault="000037FE" w:rsidP="00A00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7FE" w:rsidRPr="00227863" w:rsidRDefault="000037FE" w:rsidP="00A00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8086" cy="38004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270" cy="380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37FE" w:rsidRPr="00227863" w:rsidSect="00A0087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571F"/>
    <w:multiLevelType w:val="hybridMultilevel"/>
    <w:tmpl w:val="FB464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3555D"/>
    <w:multiLevelType w:val="hybridMultilevel"/>
    <w:tmpl w:val="2C36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554A9"/>
    <w:multiLevelType w:val="hybridMultilevel"/>
    <w:tmpl w:val="4E0A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841E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63"/>
    <w:rsid w:val="000037FE"/>
    <w:rsid w:val="00157E01"/>
    <w:rsid w:val="00227863"/>
    <w:rsid w:val="006D2975"/>
    <w:rsid w:val="00801C41"/>
    <w:rsid w:val="00A0087E"/>
    <w:rsid w:val="00F2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8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78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8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78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mbacs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vola.spb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2020-07-14T08:18:00Z</dcterms:created>
  <dcterms:modified xsi:type="dcterms:W3CDTF">2020-07-14T08:41:00Z</dcterms:modified>
</cp:coreProperties>
</file>